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851A5B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851A5B">
        <w:rPr>
          <w:rFonts w:asciiTheme="minorHAnsi" w:hAnsiTheme="minorHAnsi"/>
          <w:b/>
          <w:lang w:val="fr-CH"/>
        </w:rPr>
        <w:t xml:space="preserve">Développement durable – inventaire des activités liées à </w:t>
      </w:r>
      <w:r w:rsidRPr="00AF1EEA">
        <w:rPr>
          <w:rFonts w:asciiTheme="minorHAnsi" w:hAnsiTheme="minorHAnsi"/>
          <w:b/>
          <w:color w:val="FF0000"/>
          <w:sz w:val="24"/>
          <w:u w:val="single"/>
          <w:lang w:val="fr-CH"/>
        </w:rPr>
        <w:t>la gestion des déchets</w:t>
      </w:r>
      <w:r w:rsidRPr="00AF1EEA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51A5B">
        <w:rPr>
          <w:rFonts w:asciiTheme="minorHAnsi" w:hAnsiTheme="minorHAnsi"/>
          <w:b/>
          <w:lang w:val="fr-CH"/>
        </w:rPr>
        <w:t>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  <w:bookmarkStart w:id="0" w:name="_GoBack"/>
      <w:bookmarkEnd w:id="0"/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AA4A79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Economie familiale </w:t>
            </w:r>
          </w:p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Cycle 3 : 9-10-11CO</w:t>
            </w:r>
          </w:p>
        </w:tc>
      </w:tr>
      <w:tr w:rsidR="00CE05E4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Rachel Bircher May</w:t>
            </w:r>
          </w:p>
        </w:tc>
      </w:tr>
      <w:tr w:rsidR="00CE05E4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AA4A79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079 481 72 12 – rachel.birchermay@hepvs.ch</w:t>
            </w:r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AA4A79" w:rsidRDefault="00AA4A7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A4A79">
        <w:rPr>
          <w:rFonts w:asciiTheme="minorHAnsi" w:hAnsiTheme="minorHAnsi"/>
          <w:sz w:val="18"/>
          <w:lang w:val="fr-CH"/>
        </w:rPr>
        <w:t xml:space="preserve">Durant </w:t>
      </w:r>
      <w:r>
        <w:rPr>
          <w:rFonts w:asciiTheme="minorHAnsi" w:hAnsiTheme="minorHAnsi"/>
          <w:sz w:val="18"/>
          <w:lang w:val="fr-CH"/>
        </w:rPr>
        <w:t>tous les cours de cuisine en économie familiale, les élèves sont amenés à trier les déchets. En général, lors des 1ers cours</w:t>
      </w:r>
      <w:r w:rsidR="0083276A">
        <w:rPr>
          <w:rFonts w:asciiTheme="minorHAnsi" w:hAnsiTheme="minorHAnsi"/>
          <w:sz w:val="18"/>
          <w:lang w:val="fr-CH"/>
        </w:rPr>
        <w:t xml:space="preserve"> de 9CO</w:t>
      </w:r>
      <w:r>
        <w:rPr>
          <w:rFonts w:asciiTheme="minorHAnsi" w:hAnsiTheme="minorHAnsi"/>
          <w:sz w:val="18"/>
          <w:lang w:val="fr-CH"/>
        </w:rPr>
        <w:t xml:space="preserve">, ils identifient les différents déchets, les classent (recyclage – incinération – déchets spéciaux) et les trient. Ils le font à travers quelques notions théoriques (Croqu’maison p. 64 à 68) </w:t>
      </w:r>
      <w:r w:rsidR="0083276A">
        <w:rPr>
          <w:rFonts w:asciiTheme="minorHAnsi" w:hAnsiTheme="minorHAnsi"/>
          <w:sz w:val="18"/>
          <w:lang w:val="fr-CH"/>
        </w:rPr>
        <w:t>puis la mise en pratique a lieu à tous les cours de 9-10-11CO</w:t>
      </w:r>
      <w:r>
        <w:rPr>
          <w:rFonts w:asciiTheme="minorHAnsi" w:hAnsiTheme="minorHAnsi"/>
          <w:sz w:val="18"/>
          <w:lang w:val="fr-CH"/>
        </w:rPr>
        <w:t xml:space="preserve">.  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AA4A7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Identifier les différents déchets, les classer, les trier </w:t>
      </w:r>
    </w:p>
    <w:p w:rsidR="00AA4A79" w:rsidRDefault="00AA4A79" w:rsidP="00AA4A79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Respecter les quantités à apporter pour une recette</w:t>
      </w:r>
    </w:p>
    <w:p w:rsidR="00AA4A79" w:rsidRDefault="00AA4A79" w:rsidP="00AA4A79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Utiliser des ustensiles adaptés pour limiter le gaspillage</w:t>
      </w:r>
    </w:p>
    <w:p w:rsidR="00AA4A79" w:rsidRDefault="00AA4A79" w:rsidP="00AA4A79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Valoriser les déchets organiques : pelures de fruits – fanes de léguemes à faire sécher pour en faire thé – bouillon – etc.</w:t>
      </w:r>
    </w:p>
    <w:p w:rsidR="00AA4A79" w:rsidRPr="00AF541F" w:rsidRDefault="00AA4A79" w:rsidP="00AA4A79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Utiliser des moyens de conservation pour faire durer la saison et/ou préparer des légumes, </w:t>
      </w:r>
      <w:r w:rsidR="0083276A">
        <w:rPr>
          <w:rFonts w:asciiTheme="minorHAnsi" w:hAnsiTheme="minorHAnsi"/>
          <w:sz w:val="18"/>
          <w:lang w:val="fr-CH"/>
        </w:rPr>
        <w:t xml:space="preserve">des </w:t>
      </w:r>
      <w:r>
        <w:rPr>
          <w:rFonts w:asciiTheme="minorHAnsi" w:hAnsiTheme="minorHAnsi"/>
          <w:sz w:val="18"/>
          <w:lang w:val="fr-CH"/>
        </w:rPr>
        <w:t xml:space="preserve">fruits abimés 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Elèves de 9-10-11 CO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Plusieurs poubelles – documents élèves – produits utilisés lors des cours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Enseignants – concierge – directon 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Dans tous les cours d’économie familiale du Valais, l’objectif du PER (Plan d’Etudes Romand) : Corps et mouvement 37 « Opérer des choix en consommateur averti... » ... en triant les déchets et en étudiant les possibilités de recyclage doit être appliqué 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lastRenderedPageBreak/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83276A" w:rsidRDefault="0043096A" w:rsidP="0083276A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hyperlink r:id="rId8" w:history="1">
        <w:r w:rsidR="0083276A" w:rsidRPr="002F5889">
          <w:rPr>
            <w:rStyle w:val="Lienhypertexte"/>
            <w:rFonts w:asciiTheme="minorHAnsi" w:hAnsiTheme="minorHAnsi"/>
            <w:sz w:val="18"/>
            <w:lang w:val="fr-CH"/>
          </w:rPr>
          <w:t>https://www.plandetudes.ch/web/guest/CM_37/</w:t>
        </w:r>
      </w:hyperlink>
      <w:r w:rsidR="0083276A">
        <w:rPr>
          <w:rFonts w:asciiTheme="minorHAnsi" w:hAnsiTheme="minorHAnsi"/>
          <w:sz w:val="18"/>
          <w:lang w:val="fr-CH"/>
        </w:rPr>
        <w:t xml:space="preserve"> </w:t>
      </w:r>
    </w:p>
    <w:p w:rsidR="0083276A" w:rsidRPr="00AF541F" w:rsidRDefault="0043096A" w:rsidP="0083276A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hyperlink r:id="rId9" w:history="1">
        <w:r w:rsidR="0083276A" w:rsidRPr="004D1BA2">
          <w:rPr>
            <w:rStyle w:val="Lienhypertexte"/>
            <w:rFonts w:asciiTheme="minorHAnsi" w:hAnsiTheme="minorHAnsi"/>
            <w:sz w:val="18"/>
            <w:lang w:val="fr-CH"/>
          </w:rPr>
          <w:t>http://animation.hepvs.ch/ef/</w:t>
        </w:r>
      </w:hyperlink>
      <w:r w:rsidR="0083276A">
        <w:rPr>
          <w:rFonts w:asciiTheme="minorHAnsi" w:hAnsiTheme="minorHAnsi"/>
          <w:sz w:val="18"/>
          <w:lang w:val="fr-CH"/>
        </w:rPr>
        <w:t xml:space="preserve"> : pour les enseignants logués, ressources à disposition ou possibilité de me contacter par mon adresse mentionnée ci-dessus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83276A" w:rsidRDefault="0083276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83276A">
        <w:rPr>
          <w:rFonts w:asciiTheme="minorHAnsi" w:hAnsiTheme="minorHAnsi"/>
          <w:sz w:val="18"/>
          <w:lang w:val="fr-CH"/>
        </w:rPr>
        <w:t xml:space="preserve">L’élimination des déchets organiques </w:t>
      </w:r>
      <w:r>
        <w:rPr>
          <w:rFonts w:asciiTheme="minorHAnsi" w:hAnsiTheme="minorHAnsi"/>
          <w:sz w:val="18"/>
          <w:lang w:val="fr-CH"/>
        </w:rPr>
        <w:t>devrait être mis en place dans tous les CO par la commune, avec la direction, la cantine (s’il y en a une), la conciergerie et les enseignants EF.</w:t>
      </w: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10"/>
      <w:headerReference w:type="first" r:id="rId11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79" w:rsidRDefault="00AA4A79">
      <w:r>
        <w:separator/>
      </w:r>
    </w:p>
  </w:endnote>
  <w:endnote w:type="continuationSeparator" w:id="0">
    <w:p w:rsidR="00AA4A79" w:rsidRDefault="00A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79" w:rsidRDefault="00AA4A7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43096A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43096A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79" w:rsidRDefault="00AA4A79">
      <w:r>
        <w:separator/>
      </w:r>
    </w:p>
  </w:footnote>
  <w:footnote w:type="continuationSeparator" w:id="0">
    <w:p w:rsidR="00AA4A79" w:rsidRDefault="00AA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79" w:rsidRPr="00E43D81" w:rsidRDefault="00AA4A7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AA4A79" w:rsidRPr="00C66D8D" w:rsidRDefault="00AA4A7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AA4A79" w:rsidRPr="00D45917" w:rsidRDefault="00AA4A7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AA4A79" w:rsidRPr="007F3FA8" w:rsidRDefault="00AA4A7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AA4A79" w:rsidRDefault="00AA4A7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3096A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1E72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276A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A4A79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90060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5D6D"/>
    <w:rsid w:val="00D56388"/>
    <w:rsid w:val="00D56D1C"/>
    <w:rsid w:val="00D617A3"/>
    <w:rsid w:val="00D658D3"/>
    <w:rsid w:val="00D757AD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detudes.ch/web/guest/CM_3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imation.hepvs.ch/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2599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3</cp:revision>
  <cp:lastPrinted>2017-05-15T12:04:00Z</cp:lastPrinted>
  <dcterms:created xsi:type="dcterms:W3CDTF">2017-08-25T12:08:00Z</dcterms:created>
  <dcterms:modified xsi:type="dcterms:W3CDTF">2017-09-13T13:33:00Z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